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C7" w:rsidRDefault="009060C7" w:rsidP="001B6BB5">
      <w:pPr>
        <w:spacing w:before="100" w:beforeAutospacing="1" w:after="100" w:afterAutospacing="1" w:line="240" w:lineRule="auto"/>
        <w:jc w:val="center"/>
        <w:outlineLvl w:val="1"/>
        <w:rPr>
          <w:rFonts w:ascii="Times New Roman" w:eastAsia="Times New Roman" w:hAnsi="Times New Roman" w:cs="Times New Roman"/>
          <w:b/>
          <w:bCs/>
          <w:color w:val="FF0000"/>
          <w:sz w:val="40"/>
          <w:szCs w:val="40"/>
          <w:lang w:eastAsia="fr-FR"/>
        </w:rPr>
      </w:pPr>
      <w:r>
        <w:rPr>
          <w:rFonts w:ascii="Times New Roman" w:eastAsia="Times New Roman" w:hAnsi="Times New Roman" w:cs="Times New Roman"/>
          <w:b/>
          <w:bCs/>
          <w:noProof/>
          <w:color w:val="FF0000"/>
          <w:sz w:val="40"/>
          <w:szCs w:val="40"/>
          <w:lang w:eastAsia="fr-FR"/>
        </w:rPr>
        <w:drawing>
          <wp:inline distT="0" distB="0" distL="0" distR="0">
            <wp:extent cx="5760720" cy="2374512"/>
            <wp:effectExtent l="0" t="0" r="0" b="6985"/>
            <wp:docPr id="4" name="Image 4" descr="C:\Users\gestion1\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stion1\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374512"/>
                    </a:xfrm>
                    <a:prstGeom prst="rect">
                      <a:avLst/>
                    </a:prstGeom>
                    <a:noFill/>
                    <a:ln>
                      <a:noFill/>
                    </a:ln>
                  </pic:spPr>
                </pic:pic>
              </a:graphicData>
            </a:graphic>
          </wp:inline>
        </w:drawing>
      </w:r>
    </w:p>
    <w:p w:rsidR="009060C7" w:rsidRPr="009060C7" w:rsidRDefault="001B6BB5" w:rsidP="009060C7">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fr-FR"/>
        </w:rPr>
      </w:pPr>
      <w:r w:rsidRPr="001B6BB5">
        <w:rPr>
          <w:rFonts w:ascii="Times New Roman" w:eastAsia="Times New Roman" w:hAnsi="Times New Roman" w:cs="Times New Roman"/>
          <w:b/>
          <w:bCs/>
          <w:color w:val="FF0000"/>
          <w:sz w:val="27"/>
          <w:szCs w:val="27"/>
          <w:lang w:eastAsia="fr-FR"/>
        </w:rPr>
        <w:t>Demander une bourse nationale de lycée pour l’année scolaire 2022-2023</w:t>
      </w:r>
    </w:p>
    <w:p w:rsidR="001B6BB5" w:rsidRPr="001B6BB5" w:rsidRDefault="001B6BB5" w:rsidP="001B6BB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B6BB5">
        <w:rPr>
          <w:rFonts w:ascii="Times New Roman" w:eastAsia="Times New Roman" w:hAnsi="Times New Roman" w:cs="Times New Roman"/>
          <w:b/>
          <w:bCs/>
          <w:sz w:val="24"/>
          <w:szCs w:val="24"/>
          <w:u w:val="single"/>
          <w:lang w:eastAsia="fr-FR"/>
        </w:rPr>
        <w:t>Pour les élèves de 3</w:t>
      </w:r>
      <w:r w:rsidRPr="001B6BB5">
        <w:rPr>
          <w:rFonts w:ascii="Times New Roman" w:eastAsia="Times New Roman" w:hAnsi="Times New Roman" w:cs="Times New Roman"/>
          <w:b/>
          <w:bCs/>
          <w:sz w:val="24"/>
          <w:szCs w:val="24"/>
          <w:u w:val="single"/>
          <w:vertAlign w:val="superscript"/>
          <w:lang w:eastAsia="fr-FR"/>
        </w:rPr>
        <w:t>e</w:t>
      </w:r>
      <w:r w:rsidRPr="001B6BB5">
        <w:rPr>
          <w:rFonts w:ascii="Times New Roman" w:eastAsia="Times New Roman" w:hAnsi="Times New Roman" w:cs="Times New Roman"/>
          <w:b/>
          <w:bCs/>
          <w:sz w:val="24"/>
          <w:szCs w:val="24"/>
          <w:u w:val="single"/>
          <w:lang w:eastAsia="fr-FR"/>
        </w:rPr>
        <w:t> en collège</w:t>
      </w:r>
      <w:r w:rsidRPr="001B6BB5">
        <w:rPr>
          <w:rFonts w:ascii="Times New Roman" w:eastAsia="Times New Roman" w:hAnsi="Times New Roman" w:cs="Times New Roman"/>
          <w:b/>
          <w:bCs/>
          <w:sz w:val="24"/>
          <w:szCs w:val="24"/>
          <w:lang w:eastAsia="fr-FR"/>
        </w:rPr>
        <w:t xml:space="preserve"> qui poursuivent leurs études en lycée public ou EREA dans une classe du second degré à la rentrée scolaire 2022-2023</w:t>
      </w:r>
    </w:p>
    <w:p w:rsidR="001B6BB5" w:rsidRDefault="001B6BB5" w:rsidP="001B6BB5">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La demande de bourse peut se faire en l</w:t>
      </w:r>
      <w:r>
        <w:rPr>
          <w:rFonts w:ascii="Times New Roman" w:eastAsia="Times New Roman" w:hAnsi="Times New Roman" w:cs="Times New Roman"/>
          <w:sz w:val="24"/>
          <w:szCs w:val="24"/>
          <w:lang w:eastAsia="fr-FR"/>
        </w:rPr>
        <w:t xml:space="preserve">igne ou à l’aide du formulaire </w:t>
      </w:r>
      <w:r w:rsidRPr="001B6BB5">
        <w:rPr>
          <w:rFonts w:ascii="Times New Roman" w:eastAsia="Times New Roman" w:hAnsi="Times New Roman" w:cs="Times New Roman"/>
          <w:sz w:val="24"/>
          <w:szCs w:val="24"/>
          <w:lang w:eastAsia="fr-FR"/>
        </w:rPr>
        <w:t>de demande de bourse nationale de lycée.</w:t>
      </w:r>
    </w:p>
    <w:p w:rsidR="009060C7" w:rsidRDefault="009060C7" w:rsidP="009060C7">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Pour faire une demande en ligne, les parents ou responsables d</w:t>
      </w:r>
      <w:r>
        <w:rPr>
          <w:rFonts w:ascii="Times New Roman" w:eastAsia="Times New Roman" w:hAnsi="Times New Roman" w:cs="Times New Roman"/>
          <w:sz w:val="24"/>
          <w:szCs w:val="24"/>
          <w:lang w:eastAsia="fr-FR"/>
        </w:rPr>
        <w:t>’élèves doivent se connecter à l’adresse suivante :</w:t>
      </w:r>
    </w:p>
    <w:p w:rsidR="009060C7" w:rsidRPr="001B6BB5" w:rsidRDefault="005E43AD" w:rsidP="009060C7">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9060C7" w:rsidRPr="009360AD">
          <w:rPr>
            <w:rStyle w:val="Lienhypertexte"/>
            <w:rFonts w:ascii="Times New Roman" w:eastAsia="Times New Roman" w:hAnsi="Times New Roman" w:cs="Times New Roman"/>
            <w:b/>
            <w:bCs/>
            <w:sz w:val="24"/>
            <w:szCs w:val="24"/>
            <w:lang w:eastAsia="fr-FR"/>
          </w:rPr>
          <w:t>https://educonnect.education.gouv.fr/</w:t>
        </w:r>
      </w:hyperlink>
      <w:r w:rsidR="009060C7">
        <w:rPr>
          <w:rFonts w:ascii="Times New Roman" w:eastAsia="Times New Roman" w:hAnsi="Times New Roman" w:cs="Times New Roman"/>
          <w:b/>
          <w:bCs/>
          <w:sz w:val="24"/>
          <w:szCs w:val="24"/>
          <w:lang w:eastAsia="fr-FR"/>
        </w:rPr>
        <w:t xml:space="preserve"> </w:t>
      </w:r>
      <w:r w:rsidR="009060C7" w:rsidRPr="001B6BB5">
        <w:rPr>
          <w:rFonts w:ascii="Times New Roman" w:eastAsia="Times New Roman" w:hAnsi="Times New Roman" w:cs="Times New Roman"/>
          <w:b/>
          <w:bCs/>
          <w:sz w:val="24"/>
          <w:szCs w:val="24"/>
          <w:lang w:eastAsia="fr-FR"/>
        </w:rPr>
        <w:t>du 30 mai au 6 juillet 2022</w:t>
      </w:r>
      <w:r w:rsidR="009060C7" w:rsidRPr="001B6BB5">
        <w:rPr>
          <w:rFonts w:ascii="Times New Roman" w:eastAsia="Times New Roman" w:hAnsi="Times New Roman" w:cs="Times New Roman"/>
          <w:sz w:val="24"/>
          <w:szCs w:val="24"/>
          <w:lang w:eastAsia="fr-FR"/>
        </w:rPr>
        <w:t>.</w:t>
      </w:r>
    </w:p>
    <w:p w:rsidR="009060C7" w:rsidRPr="001B6BB5" w:rsidRDefault="009060C7" w:rsidP="009060C7">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En tant que parent d’élèves vous pourrez ainsi :</w:t>
      </w:r>
    </w:p>
    <w:p w:rsidR="009060C7" w:rsidRPr="001B6BB5" w:rsidRDefault="009060C7" w:rsidP="009060C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faire une demande pour chacun de vos enfants scolarisés en collège public ou EREA ;</w:t>
      </w:r>
    </w:p>
    <w:p w:rsidR="009060C7" w:rsidRPr="001B6BB5" w:rsidRDefault="009060C7" w:rsidP="009060C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imprimer ou télécharger un accusé de réception ;</w:t>
      </w:r>
    </w:p>
    <w:p w:rsidR="009060C7" w:rsidRPr="001B6BB5" w:rsidRDefault="009060C7" w:rsidP="009060C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effectuer une estimation de votre droit à bourse à la fin de la saisie.</w:t>
      </w:r>
    </w:p>
    <w:p w:rsidR="009060C7" w:rsidRPr="001B6BB5" w:rsidRDefault="009060C7" w:rsidP="009060C7">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 xml:space="preserve">Deux possibilités s’offrent à vous pour accéder à </w:t>
      </w:r>
      <w:hyperlink r:id="rId8" w:tgtFrame="_blank" w:history="1">
        <w:r w:rsidRPr="001B6BB5">
          <w:rPr>
            <w:rFonts w:ascii="Times New Roman" w:eastAsia="Times New Roman" w:hAnsi="Times New Roman" w:cs="Times New Roman"/>
            <w:b/>
            <w:bCs/>
            <w:color w:val="0000FF"/>
            <w:sz w:val="24"/>
            <w:szCs w:val="24"/>
            <w:u w:val="single"/>
            <w:lang w:eastAsia="fr-FR"/>
          </w:rPr>
          <w:t>Scolarité-Services</w:t>
        </w:r>
      </w:hyperlink>
      <w:r w:rsidRPr="001B6BB5">
        <w:rPr>
          <w:rFonts w:ascii="Times New Roman" w:eastAsia="Times New Roman" w:hAnsi="Times New Roman" w:cs="Times New Roman"/>
          <w:sz w:val="24"/>
          <w:szCs w:val="24"/>
          <w:lang w:eastAsia="fr-FR"/>
        </w:rPr>
        <w:t> :</w:t>
      </w:r>
    </w:p>
    <w:p w:rsidR="009060C7" w:rsidRPr="001B6BB5" w:rsidRDefault="009060C7" w:rsidP="009060C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 xml:space="preserve">se connecter avec votre compte </w:t>
      </w:r>
      <w:hyperlink r:id="rId9" w:tooltip="EduConnect : un compte unique pour suivre et accompagner la scolarité de mon enfant" w:history="1">
        <w:proofErr w:type="spellStart"/>
        <w:r w:rsidRPr="001B6BB5">
          <w:rPr>
            <w:rFonts w:ascii="Times New Roman" w:eastAsia="Times New Roman" w:hAnsi="Times New Roman" w:cs="Times New Roman"/>
            <w:color w:val="0000FF"/>
            <w:sz w:val="24"/>
            <w:szCs w:val="24"/>
            <w:u w:val="single"/>
            <w:lang w:eastAsia="fr-FR"/>
          </w:rPr>
          <w:t>EduConnect</w:t>
        </w:r>
        <w:proofErr w:type="spellEnd"/>
      </w:hyperlink>
      <w:r w:rsidRPr="001B6BB5">
        <w:rPr>
          <w:rFonts w:ascii="Times New Roman" w:eastAsia="Times New Roman" w:hAnsi="Times New Roman" w:cs="Times New Roman"/>
          <w:sz w:val="24"/>
          <w:szCs w:val="24"/>
          <w:lang w:eastAsia="fr-FR"/>
        </w:rPr>
        <w:t> ;</w:t>
      </w:r>
    </w:p>
    <w:p w:rsidR="009060C7" w:rsidRPr="001B6BB5" w:rsidRDefault="009060C7" w:rsidP="009060C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 xml:space="preserve">se connecter avec </w:t>
      </w:r>
      <w:proofErr w:type="spellStart"/>
      <w:r w:rsidRPr="001B6BB5">
        <w:rPr>
          <w:rFonts w:ascii="Times New Roman" w:eastAsia="Times New Roman" w:hAnsi="Times New Roman" w:cs="Times New Roman"/>
          <w:sz w:val="24"/>
          <w:szCs w:val="24"/>
          <w:lang w:eastAsia="fr-FR"/>
        </w:rPr>
        <w:t>FranceConnect</w:t>
      </w:r>
      <w:proofErr w:type="spellEnd"/>
      <w:r w:rsidRPr="001B6BB5">
        <w:rPr>
          <w:rFonts w:ascii="Times New Roman" w:eastAsia="Times New Roman" w:hAnsi="Times New Roman" w:cs="Times New Roman"/>
          <w:sz w:val="24"/>
          <w:szCs w:val="24"/>
          <w:lang w:eastAsia="fr-FR"/>
        </w:rPr>
        <w:t xml:space="preserve"> : le bouton qui permet d’accéder aux services en ligne de l’Éducation nationale et d’autres services publics en utilisant votre compte Impots.gouv.fr, ou votre compte de l’Assurance maladie ou l’identité numérique, ou Mobile </w:t>
      </w:r>
      <w:proofErr w:type="spellStart"/>
      <w:r w:rsidRPr="001B6BB5">
        <w:rPr>
          <w:rFonts w:ascii="Times New Roman" w:eastAsia="Times New Roman" w:hAnsi="Times New Roman" w:cs="Times New Roman"/>
          <w:sz w:val="24"/>
          <w:szCs w:val="24"/>
          <w:lang w:eastAsia="fr-FR"/>
        </w:rPr>
        <w:t>Connect</w:t>
      </w:r>
      <w:proofErr w:type="spellEnd"/>
      <w:r w:rsidRPr="001B6BB5">
        <w:rPr>
          <w:rFonts w:ascii="Times New Roman" w:eastAsia="Times New Roman" w:hAnsi="Times New Roman" w:cs="Times New Roman"/>
          <w:sz w:val="24"/>
          <w:szCs w:val="24"/>
          <w:lang w:eastAsia="fr-FR"/>
        </w:rPr>
        <w:t xml:space="preserve"> et moi, ou msa.fr.</w:t>
      </w:r>
    </w:p>
    <w:p w:rsidR="009060C7" w:rsidRPr="001B6BB5" w:rsidRDefault="009060C7" w:rsidP="001B6BB5">
      <w:pPr>
        <w:spacing w:before="100" w:beforeAutospacing="1" w:after="100" w:afterAutospacing="1" w:line="240" w:lineRule="auto"/>
        <w:rPr>
          <w:rFonts w:ascii="Times New Roman" w:eastAsia="Times New Roman" w:hAnsi="Times New Roman" w:cs="Times New Roman"/>
          <w:sz w:val="24"/>
          <w:szCs w:val="24"/>
          <w:lang w:eastAsia="fr-FR"/>
        </w:rPr>
      </w:pPr>
    </w:p>
    <w:p w:rsidR="001B6BB5" w:rsidRPr="001B6BB5" w:rsidRDefault="001B6BB5" w:rsidP="009060C7">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fr-FR"/>
        </w:rPr>
      </w:pPr>
      <w:r w:rsidRPr="001B6BB5">
        <w:rPr>
          <w:rFonts w:ascii="Times New Roman" w:eastAsia="Times New Roman" w:hAnsi="Times New Roman" w:cs="Times New Roman"/>
          <w:b/>
          <w:bCs/>
          <w:color w:val="FF0000"/>
          <w:sz w:val="27"/>
          <w:szCs w:val="27"/>
          <w:lang w:eastAsia="fr-FR"/>
        </w:rPr>
        <w:t>Simulateur de bourses au lycée pour l’année scolaire 2022-2023</w:t>
      </w:r>
    </w:p>
    <w:p w:rsidR="001B6BB5" w:rsidRDefault="001B6BB5" w:rsidP="009060C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Le simulateur de bourses de lycée permet de savoir si votre foyer peut bénéficier d’une bourse nationale à la rentrée scolaire 2022-2023. Il vous permet d’obtenir une estimation personnalisée de son montant pour chaque enfant scolarisé au lycée.</w:t>
      </w:r>
    </w:p>
    <w:p w:rsidR="009060C7" w:rsidRPr="009060C7" w:rsidRDefault="009060C7" w:rsidP="009060C7">
      <w:pPr>
        <w:spacing w:before="100" w:beforeAutospacing="1" w:after="100" w:afterAutospacing="1" w:line="240" w:lineRule="auto"/>
        <w:rPr>
          <w:rFonts w:ascii="Times New Roman" w:eastAsia="Times New Roman" w:hAnsi="Times New Roman" w:cs="Times New Roman"/>
          <w:sz w:val="24"/>
          <w:szCs w:val="24"/>
          <w:lang w:eastAsia="fr-FR"/>
        </w:rPr>
      </w:pPr>
      <w:r w:rsidRPr="009060C7">
        <w:rPr>
          <w:rFonts w:ascii="Times New Roman" w:eastAsia="Times New Roman" w:hAnsi="Times New Roman" w:cs="Times New Roman"/>
          <w:sz w:val="24"/>
          <w:szCs w:val="24"/>
          <w:lang w:eastAsia="fr-FR"/>
        </w:rPr>
        <w:lastRenderedPageBreak/>
        <w:t>Pour accéder au simulateur: </w:t>
      </w:r>
      <w:hyperlink r:id="rId10" w:history="1">
        <w:r w:rsidRPr="009360AD">
          <w:rPr>
            <w:rStyle w:val="Lienhypertexte"/>
            <w:rFonts w:ascii="Times New Roman" w:eastAsia="Times New Roman" w:hAnsi="Times New Roman" w:cs="Times New Roman"/>
            <w:sz w:val="24"/>
            <w:szCs w:val="24"/>
            <w:lang w:eastAsia="fr-FR"/>
          </w:rPr>
          <w:t>https://calculateur-bourses.education.gouv.fr/cabs/api/v1/lycee/simulateur.html</w:t>
        </w:r>
      </w:hyperlink>
      <w:r w:rsidRPr="009060C7">
        <w:rPr>
          <w:rFonts w:ascii="Times New Roman" w:eastAsia="Times New Roman" w:hAnsi="Times New Roman" w:cs="Times New Roman"/>
          <w:sz w:val="24"/>
          <w:szCs w:val="24"/>
          <w:lang w:eastAsia="fr-FR"/>
        </w:rPr>
        <w:t>  </w:t>
      </w:r>
    </w:p>
    <w:p w:rsidR="009060C7" w:rsidRPr="001B6BB5" w:rsidRDefault="009060C7" w:rsidP="001B6BB5">
      <w:pPr>
        <w:spacing w:before="100" w:beforeAutospacing="1" w:after="100" w:afterAutospacing="1" w:line="240" w:lineRule="auto"/>
        <w:rPr>
          <w:rFonts w:ascii="Times New Roman" w:eastAsia="Times New Roman" w:hAnsi="Times New Roman" w:cs="Times New Roman"/>
          <w:sz w:val="24"/>
          <w:szCs w:val="24"/>
          <w:lang w:eastAsia="fr-FR"/>
        </w:rPr>
      </w:pPr>
    </w:p>
    <w:p w:rsidR="001B6BB5" w:rsidRPr="001B6BB5" w:rsidRDefault="001B6BB5" w:rsidP="009060C7">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fr-FR"/>
        </w:rPr>
      </w:pPr>
      <w:r w:rsidRPr="001B6BB5">
        <w:rPr>
          <w:rFonts w:ascii="Times New Roman" w:eastAsia="Times New Roman" w:hAnsi="Times New Roman" w:cs="Times New Roman"/>
          <w:b/>
          <w:bCs/>
          <w:color w:val="FF0000"/>
          <w:sz w:val="27"/>
          <w:szCs w:val="27"/>
          <w:lang w:eastAsia="fr-FR"/>
        </w:rPr>
        <w:t>Attribution des bourses</w:t>
      </w:r>
    </w:p>
    <w:p w:rsidR="001B6BB5" w:rsidRPr="001B6BB5" w:rsidRDefault="001B6BB5" w:rsidP="001B6BB5">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Les bourses se déclinent en 6 échelons, en fonction des ressources de la ou des personnes assumant la charge de l’élève et du nombre d’enfants à charge.</w:t>
      </w:r>
    </w:p>
    <w:p w:rsidR="001B6BB5" w:rsidRPr="001B6BB5" w:rsidRDefault="001B6BB5" w:rsidP="001B6BB5">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Le revenu fiscal de référence est celui de l’avis d’imposition 2021 sur les revenus de 2020 Le plafond de ressources à ne pas dépasser pour bénéficier de la bourse est celui fourni par le barème ci-dessous.</w:t>
      </w:r>
    </w:p>
    <w:p w:rsidR="001B6BB5" w:rsidRPr="001B6BB5" w:rsidRDefault="001B6BB5" w:rsidP="001B6BB5">
      <w:pPr>
        <w:spacing w:after="0"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noProof/>
          <w:sz w:val="24"/>
          <w:szCs w:val="24"/>
          <w:lang w:eastAsia="fr-FR"/>
        </w:rPr>
        <w:drawing>
          <wp:inline distT="0" distB="0" distL="0" distR="0" wp14:anchorId="5D2A3B5D" wp14:editId="38344BE2">
            <wp:extent cx="952500" cy="952500"/>
            <wp:effectExtent l="0" t="0" r="0" b="0"/>
            <wp:docPr id="3" name="Image 3" descr="https://www.education.gouv.fr/sites/default/files/styles/thumbnail/public/media-icons/generic/generic.png?itok=Zidnn4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cation.gouv.fr/sites/default/files/styles/thumbnail/public/media-icons/generic/generic.png?itok=Zidnn4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hyperlink r:id="rId12" w:history="1">
        <w:r w:rsidRPr="001B6BB5">
          <w:rPr>
            <w:rFonts w:ascii="Times New Roman" w:eastAsia="Times New Roman" w:hAnsi="Times New Roman" w:cs="Times New Roman"/>
            <w:color w:val="0000FF"/>
            <w:sz w:val="24"/>
            <w:szCs w:val="24"/>
            <w:u w:val="single"/>
            <w:lang w:eastAsia="fr-FR"/>
          </w:rPr>
          <w:t xml:space="preserve">Barème et montant des bourses nationales de lycée 2022-2023 </w:t>
        </w:r>
      </w:hyperlink>
    </w:p>
    <w:p w:rsidR="001B6BB5" w:rsidRPr="001B6BB5" w:rsidRDefault="001B6BB5" w:rsidP="001B6BB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B6BB5">
        <w:rPr>
          <w:rFonts w:ascii="Times New Roman" w:eastAsia="Times New Roman" w:hAnsi="Times New Roman" w:cs="Times New Roman"/>
          <w:b/>
          <w:bCs/>
          <w:sz w:val="27"/>
          <w:szCs w:val="27"/>
          <w:lang w:eastAsia="fr-FR"/>
        </w:rPr>
        <w:t>Montant des bourses</w:t>
      </w:r>
    </w:p>
    <w:p w:rsidR="001B6BB5" w:rsidRPr="001B6BB5" w:rsidRDefault="001B6BB5" w:rsidP="001B6BB5">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 xml:space="preserve">Pour l’année 2022-2023, le montant annuel de la bourse varie entre </w:t>
      </w:r>
      <w:r w:rsidRPr="001B6BB5">
        <w:rPr>
          <w:rFonts w:ascii="Times New Roman" w:eastAsia="Times New Roman" w:hAnsi="Times New Roman" w:cs="Times New Roman"/>
          <w:b/>
          <w:bCs/>
          <w:sz w:val="24"/>
          <w:szCs w:val="24"/>
          <w:lang w:eastAsia="fr-FR"/>
        </w:rPr>
        <w:t>441 €</w:t>
      </w:r>
      <w:r w:rsidRPr="001B6BB5">
        <w:rPr>
          <w:rFonts w:ascii="Times New Roman" w:eastAsia="Times New Roman" w:hAnsi="Times New Roman" w:cs="Times New Roman"/>
          <w:sz w:val="24"/>
          <w:szCs w:val="24"/>
          <w:lang w:eastAsia="fr-FR"/>
        </w:rPr>
        <w:t xml:space="preserve"> pour le premier échelon et</w:t>
      </w:r>
      <w:r w:rsidRPr="001B6BB5">
        <w:rPr>
          <w:rFonts w:ascii="Times New Roman" w:eastAsia="Times New Roman" w:hAnsi="Times New Roman" w:cs="Times New Roman"/>
          <w:b/>
          <w:bCs/>
          <w:sz w:val="24"/>
          <w:szCs w:val="24"/>
          <w:lang w:eastAsia="fr-FR"/>
        </w:rPr>
        <w:t xml:space="preserve"> 936 €</w:t>
      </w:r>
      <w:r w:rsidRPr="001B6BB5">
        <w:rPr>
          <w:rFonts w:ascii="Times New Roman" w:eastAsia="Times New Roman" w:hAnsi="Times New Roman" w:cs="Times New Roman"/>
          <w:sz w:val="24"/>
          <w:szCs w:val="24"/>
          <w:lang w:eastAsia="fr-FR"/>
        </w:rPr>
        <w:t xml:space="preserve"> pour le sixième échelon. Ce montant de bourse est versé en trois fois (à chaque trimestre).</w:t>
      </w:r>
    </w:p>
    <w:p w:rsidR="001B6BB5" w:rsidRPr="001B6BB5" w:rsidRDefault="001B6BB5" w:rsidP="009060C7">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fr-FR"/>
        </w:rPr>
      </w:pPr>
      <w:r w:rsidRPr="001B6BB5">
        <w:rPr>
          <w:rFonts w:ascii="Times New Roman" w:eastAsia="Times New Roman" w:hAnsi="Times New Roman" w:cs="Times New Roman"/>
          <w:b/>
          <w:bCs/>
          <w:color w:val="FF0000"/>
          <w:sz w:val="27"/>
          <w:szCs w:val="27"/>
          <w:lang w:eastAsia="fr-FR"/>
        </w:rPr>
        <w:t>Calendrier de la campagne des bourses de lycée</w:t>
      </w:r>
    </w:p>
    <w:p w:rsidR="001B6BB5" w:rsidRPr="001B6BB5" w:rsidRDefault="001B6BB5" w:rsidP="001B6BB5">
      <w:p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La campagne des demandes de bourse nationale de lycée pour l’année scolaire 2022-2023 se déroulera en deux périodes :</w:t>
      </w:r>
    </w:p>
    <w:p w:rsidR="001B6BB5" w:rsidRPr="001B6BB5" w:rsidRDefault="001B6BB5" w:rsidP="001B6B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 xml:space="preserve">Première période : </w:t>
      </w:r>
      <w:r w:rsidRPr="001B6BB5">
        <w:rPr>
          <w:rFonts w:ascii="Times New Roman" w:eastAsia="Times New Roman" w:hAnsi="Times New Roman" w:cs="Times New Roman"/>
          <w:b/>
          <w:bCs/>
          <w:sz w:val="24"/>
          <w:szCs w:val="24"/>
          <w:lang w:eastAsia="fr-FR"/>
        </w:rPr>
        <w:t>du 30 mai au 6 juillet 2022</w:t>
      </w:r>
      <w:r w:rsidR="00E5019E">
        <w:rPr>
          <w:rFonts w:ascii="Times New Roman" w:eastAsia="Times New Roman" w:hAnsi="Times New Roman" w:cs="Times New Roman"/>
          <w:b/>
          <w:bCs/>
          <w:sz w:val="24"/>
          <w:szCs w:val="24"/>
          <w:lang w:eastAsia="fr-FR"/>
        </w:rPr>
        <w:t xml:space="preserve"> (au collège Charles </w:t>
      </w:r>
      <w:proofErr w:type="spellStart"/>
      <w:r w:rsidR="00E5019E">
        <w:rPr>
          <w:rFonts w:ascii="Times New Roman" w:eastAsia="Times New Roman" w:hAnsi="Times New Roman" w:cs="Times New Roman"/>
          <w:b/>
          <w:bCs/>
          <w:sz w:val="24"/>
          <w:szCs w:val="24"/>
          <w:lang w:eastAsia="fr-FR"/>
        </w:rPr>
        <w:t>Fauqueux</w:t>
      </w:r>
      <w:proofErr w:type="spellEnd"/>
      <w:r w:rsidR="00E5019E">
        <w:rPr>
          <w:rFonts w:ascii="Times New Roman" w:eastAsia="Times New Roman" w:hAnsi="Times New Roman" w:cs="Times New Roman"/>
          <w:b/>
          <w:bCs/>
          <w:sz w:val="24"/>
          <w:szCs w:val="24"/>
          <w:lang w:eastAsia="fr-FR"/>
        </w:rPr>
        <w:t>)</w:t>
      </w:r>
    </w:p>
    <w:p w:rsidR="001B6BB5" w:rsidRPr="001B6BB5" w:rsidRDefault="001B6BB5" w:rsidP="001B6B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 xml:space="preserve">Deuxième période : </w:t>
      </w:r>
      <w:r w:rsidRPr="001B6BB5">
        <w:rPr>
          <w:rFonts w:ascii="Times New Roman" w:eastAsia="Times New Roman" w:hAnsi="Times New Roman" w:cs="Times New Roman"/>
          <w:b/>
          <w:bCs/>
          <w:sz w:val="24"/>
          <w:szCs w:val="24"/>
          <w:lang w:eastAsia="fr-FR"/>
        </w:rPr>
        <w:t>du 1er septembre au 20 octobre 2022</w:t>
      </w:r>
      <w:r w:rsidR="00E5019E">
        <w:rPr>
          <w:rFonts w:ascii="Times New Roman" w:eastAsia="Times New Roman" w:hAnsi="Times New Roman" w:cs="Times New Roman"/>
          <w:b/>
          <w:bCs/>
          <w:sz w:val="24"/>
          <w:szCs w:val="24"/>
          <w:lang w:eastAsia="fr-FR"/>
        </w:rPr>
        <w:t xml:space="preserve"> (au lycée d’affectation)</w:t>
      </w:r>
    </w:p>
    <w:p w:rsidR="001B6BB5" w:rsidRPr="001B6BB5" w:rsidRDefault="001B6BB5" w:rsidP="001B6B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B6BB5">
        <w:rPr>
          <w:rFonts w:ascii="Times New Roman" w:eastAsia="Times New Roman" w:hAnsi="Times New Roman" w:cs="Times New Roman"/>
          <w:sz w:val="24"/>
          <w:szCs w:val="24"/>
          <w:lang w:eastAsia="fr-FR"/>
        </w:rPr>
        <w:t>La demande de bourse peut se faire durant l’une de ces deux périodes, en ligne (lycée public et EREA) ou à l’aide du formulaire de demande de bourse nationale de lycée.</w:t>
      </w:r>
    </w:p>
    <w:p w:rsidR="002E3E4B" w:rsidRDefault="002E3E4B"/>
    <w:p w:rsidR="005E43AD" w:rsidRPr="005E43AD" w:rsidRDefault="005E43AD" w:rsidP="005E43AD">
      <w:pPr>
        <w:shd w:val="clear" w:color="auto" w:fill="F3F3F3"/>
        <w:spacing w:before="100" w:beforeAutospacing="1" w:after="100" w:afterAutospacing="1" w:line="240" w:lineRule="auto"/>
        <w:rPr>
          <w:rFonts w:ascii="Times New Roman" w:eastAsia="Times New Roman" w:hAnsi="Times New Roman" w:cs="Times New Roman"/>
          <w:sz w:val="24"/>
          <w:szCs w:val="24"/>
          <w:lang w:eastAsia="fr-FR"/>
        </w:rPr>
      </w:pPr>
      <w:r w:rsidRPr="005E43AD">
        <w:rPr>
          <w:rFonts w:ascii="Times New Roman" w:eastAsia="Times New Roman" w:hAnsi="Times New Roman" w:cs="Times New Roman"/>
          <w:b/>
          <w:bCs/>
          <w:color w:val="164092"/>
          <w:sz w:val="21"/>
          <w:szCs w:val="21"/>
          <w:lang w:eastAsia="fr-FR"/>
        </w:rPr>
        <w:t>Des questions sur votre connexion ou les demandes de bourse de collège ?</w:t>
      </w:r>
    </w:p>
    <w:p w:rsidR="005E43AD" w:rsidRPr="005E43AD" w:rsidRDefault="005E43AD" w:rsidP="005E43AD">
      <w:pPr>
        <w:shd w:val="clear" w:color="auto" w:fill="F3F3F3"/>
        <w:spacing w:before="100" w:beforeAutospacing="1" w:after="100" w:afterAutospacing="1" w:line="240" w:lineRule="auto"/>
        <w:rPr>
          <w:rFonts w:ascii="Times New Roman" w:eastAsia="Times New Roman" w:hAnsi="Times New Roman" w:cs="Times New Roman"/>
          <w:sz w:val="24"/>
          <w:szCs w:val="24"/>
          <w:lang w:eastAsia="fr-FR"/>
        </w:rPr>
      </w:pPr>
      <w:r w:rsidRPr="005E43AD">
        <w:rPr>
          <w:rFonts w:ascii="Times New Roman" w:eastAsia="Times New Roman" w:hAnsi="Times New Roman" w:cs="Times New Roman"/>
          <w:sz w:val="24"/>
          <w:szCs w:val="24"/>
          <w:lang w:eastAsia="fr-FR"/>
        </w:rPr>
        <w:t>Une plateforme d'assistance nationale est mise à votre disposition.</w:t>
      </w:r>
    </w:p>
    <w:p w:rsidR="005E43AD" w:rsidRPr="005E43AD" w:rsidRDefault="005E43AD" w:rsidP="005E43AD">
      <w:pPr>
        <w:shd w:val="clear" w:color="auto" w:fill="F3F3F3"/>
        <w:spacing w:before="100" w:beforeAutospacing="1" w:after="100" w:afterAutospacing="1" w:line="240" w:lineRule="auto"/>
        <w:rPr>
          <w:rFonts w:ascii="Times New Roman" w:eastAsia="Times New Roman" w:hAnsi="Times New Roman" w:cs="Times New Roman"/>
          <w:sz w:val="24"/>
          <w:szCs w:val="24"/>
          <w:lang w:eastAsia="fr-FR"/>
        </w:rPr>
      </w:pPr>
      <w:r w:rsidRPr="005E43AD">
        <w:rPr>
          <w:rFonts w:ascii="Times New Roman" w:eastAsia="Times New Roman" w:hAnsi="Times New Roman" w:cs="Times New Roman"/>
          <w:b/>
          <w:bCs/>
          <w:sz w:val="24"/>
          <w:szCs w:val="24"/>
          <w:lang w:eastAsia="fr-FR"/>
        </w:rPr>
        <w:t xml:space="preserve">par téléphone : </w:t>
      </w:r>
      <w:r w:rsidRPr="005E43AD">
        <w:rPr>
          <w:rFonts w:ascii="Times New Roman" w:eastAsia="Times New Roman" w:hAnsi="Times New Roman" w:cs="Times New Roman"/>
          <w:b/>
          <w:bCs/>
          <w:sz w:val="21"/>
          <w:szCs w:val="21"/>
          <w:lang w:eastAsia="fr-FR"/>
        </w:rPr>
        <w:t xml:space="preserve">0 809 54 06 06 </w:t>
      </w:r>
      <w:r w:rsidRPr="005E43AD">
        <w:rPr>
          <w:rFonts w:ascii="Times New Roman" w:eastAsia="Times New Roman" w:hAnsi="Times New Roman" w:cs="Times New Roman"/>
          <w:b/>
          <w:bCs/>
          <w:sz w:val="24"/>
          <w:szCs w:val="24"/>
          <w:lang w:eastAsia="fr-FR"/>
        </w:rPr>
        <w:t>(prix d'un appel local</w:t>
      </w:r>
      <w:proofErr w:type="gramStart"/>
      <w:r w:rsidRPr="005E43AD">
        <w:rPr>
          <w:rFonts w:ascii="Times New Roman" w:eastAsia="Times New Roman" w:hAnsi="Times New Roman" w:cs="Times New Roman"/>
          <w:b/>
          <w:bCs/>
          <w:sz w:val="24"/>
          <w:szCs w:val="24"/>
          <w:lang w:eastAsia="fr-FR"/>
        </w:rPr>
        <w:t>)</w:t>
      </w:r>
      <w:proofErr w:type="gramEnd"/>
      <w:r w:rsidRPr="005E43AD">
        <w:rPr>
          <w:rFonts w:ascii="Times New Roman" w:eastAsia="Times New Roman" w:hAnsi="Times New Roman" w:cs="Times New Roman"/>
          <w:sz w:val="24"/>
          <w:szCs w:val="24"/>
          <w:lang w:eastAsia="fr-FR"/>
        </w:rPr>
        <w:br/>
        <w:t>du lundi au vendredi de 8h à 20h et le samedi de 8h à 12h</w:t>
      </w:r>
    </w:p>
    <w:p w:rsidR="005E43AD" w:rsidRPr="005E43AD" w:rsidRDefault="005E43AD" w:rsidP="005E43AD">
      <w:pPr>
        <w:shd w:val="clear" w:color="auto" w:fill="F3F3F3"/>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E43AD">
        <w:rPr>
          <w:rFonts w:ascii="Times New Roman" w:eastAsia="Times New Roman" w:hAnsi="Times New Roman" w:cs="Times New Roman"/>
          <w:b/>
          <w:bCs/>
          <w:sz w:val="24"/>
          <w:szCs w:val="24"/>
          <w:lang w:eastAsia="fr-FR"/>
        </w:rPr>
        <w:t>en</w:t>
      </w:r>
      <w:proofErr w:type="gramEnd"/>
      <w:r w:rsidRPr="005E43AD">
        <w:rPr>
          <w:rFonts w:ascii="Times New Roman" w:eastAsia="Times New Roman" w:hAnsi="Times New Roman" w:cs="Times New Roman"/>
          <w:b/>
          <w:bCs/>
          <w:sz w:val="24"/>
          <w:szCs w:val="24"/>
          <w:lang w:eastAsia="fr-FR"/>
        </w:rPr>
        <w:t xml:space="preserve"> ligne : </w:t>
      </w:r>
      <w:hyperlink r:id="rId13" w:tgtFrame="_blank" w:history="1">
        <w:r w:rsidRPr="005E43AD">
          <w:rPr>
            <w:rFonts w:ascii="Times New Roman" w:eastAsia="Times New Roman" w:hAnsi="Times New Roman" w:cs="Times New Roman"/>
            <w:b/>
            <w:bCs/>
            <w:color w:val="0000FF"/>
            <w:sz w:val="24"/>
            <w:szCs w:val="24"/>
            <w:u w:val="single"/>
            <w:lang w:eastAsia="fr-FR"/>
          </w:rPr>
          <w:t>assistanceteleservices.education.gouv.fr</w:t>
        </w:r>
      </w:hyperlink>
    </w:p>
    <w:p w:rsidR="005E43AD" w:rsidRDefault="005E43AD">
      <w:bookmarkStart w:id="0" w:name="_GoBack"/>
      <w:bookmarkEnd w:id="0"/>
    </w:p>
    <w:sectPr w:rsidR="005E4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4774"/>
    <w:multiLevelType w:val="multilevel"/>
    <w:tmpl w:val="058C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76EDE"/>
    <w:multiLevelType w:val="multilevel"/>
    <w:tmpl w:val="363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18014C"/>
    <w:multiLevelType w:val="multilevel"/>
    <w:tmpl w:val="C7F8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B5"/>
    <w:rsid w:val="001B6BB5"/>
    <w:rsid w:val="002E3E4B"/>
    <w:rsid w:val="005E43AD"/>
    <w:rsid w:val="009060C7"/>
    <w:rsid w:val="00963307"/>
    <w:rsid w:val="00E50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6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BB5"/>
    <w:rPr>
      <w:rFonts w:ascii="Tahoma" w:hAnsi="Tahoma" w:cs="Tahoma"/>
      <w:sz w:val="16"/>
      <w:szCs w:val="16"/>
    </w:rPr>
  </w:style>
  <w:style w:type="character" w:styleId="Lienhypertexte">
    <w:name w:val="Hyperlink"/>
    <w:basedOn w:val="Policepardfaut"/>
    <w:uiPriority w:val="99"/>
    <w:unhideWhenUsed/>
    <w:rsid w:val="00963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6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BB5"/>
    <w:rPr>
      <w:rFonts w:ascii="Tahoma" w:hAnsi="Tahoma" w:cs="Tahoma"/>
      <w:sz w:val="16"/>
      <w:szCs w:val="16"/>
    </w:rPr>
  </w:style>
  <w:style w:type="character" w:styleId="Lienhypertexte">
    <w:name w:val="Hyperlink"/>
    <w:basedOn w:val="Policepardfaut"/>
    <w:uiPriority w:val="99"/>
    <w:unhideWhenUsed/>
    <w:rsid w:val="00963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29310">
      <w:bodyDiv w:val="1"/>
      <w:marLeft w:val="0"/>
      <w:marRight w:val="0"/>
      <w:marTop w:val="0"/>
      <w:marBottom w:val="0"/>
      <w:divBdr>
        <w:top w:val="none" w:sz="0" w:space="0" w:color="auto"/>
        <w:left w:val="none" w:sz="0" w:space="0" w:color="auto"/>
        <w:bottom w:val="none" w:sz="0" w:space="0" w:color="auto"/>
        <w:right w:val="none" w:sz="0" w:space="0" w:color="auto"/>
      </w:divBdr>
      <w:divsChild>
        <w:div w:id="341053003">
          <w:marLeft w:val="0"/>
          <w:marRight w:val="0"/>
          <w:marTop w:val="0"/>
          <w:marBottom w:val="0"/>
          <w:divBdr>
            <w:top w:val="none" w:sz="0" w:space="0" w:color="auto"/>
            <w:left w:val="none" w:sz="0" w:space="0" w:color="auto"/>
            <w:bottom w:val="none" w:sz="0" w:space="0" w:color="auto"/>
            <w:right w:val="none" w:sz="0" w:space="0" w:color="auto"/>
          </w:divBdr>
          <w:divsChild>
            <w:div w:id="535654621">
              <w:marLeft w:val="0"/>
              <w:marRight w:val="0"/>
              <w:marTop w:val="0"/>
              <w:marBottom w:val="0"/>
              <w:divBdr>
                <w:top w:val="none" w:sz="0" w:space="0" w:color="auto"/>
                <w:left w:val="none" w:sz="0" w:space="0" w:color="auto"/>
                <w:bottom w:val="none" w:sz="0" w:space="0" w:color="auto"/>
                <w:right w:val="none" w:sz="0" w:space="0" w:color="auto"/>
              </w:divBdr>
              <w:divsChild>
                <w:div w:id="1375471093">
                  <w:marLeft w:val="0"/>
                  <w:marRight w:val="0"/>
                  <w:marTop w:val="0"/>
                  <w:marBottom w:val="0"/>
                  <w:divBdr>
                    <w:top w:val="none" w:sz="0" w:space="0" w:color="auto"/>
                    <w:left w:val="none" w:sz="0" w:space="0" w:color="auto"/>
                    <w:bottom w:val="none" w:sz="0" w:space="0" w:color="auto"/>
                    <w:right w:val="none" w:sz="0" w:space="0" w:color="auto"/>
                  </w:divBdr>
                  <w:divsChild>
                    <w:div w:id="10041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8144">
              <w:marLeft w:val="0"/>
              <w:marRight w:val="0"/>
              <w:marTop w:val="0"/>
              <w:marBottom w:val="0"/>
              <w:divBdr>
                <w:top w:val="none" w:sz="0" w:space="0" w:color="auto"/>
                <w:left w:val="none" w:sz="0" w:space="0" w:color="auto"/>
                <w:bottom w:val="none" w:sz="0" w:space="0" w:color="auto"/>
                <w:right w:val="none" w:sz="0" w:space="0" w:color="auto"/>
              </w:divBdr>
            </w:div>
            <w:div w:id="128518479">
              <w:marLeft w:val="0"/>
              <w:marRight w:val="0"/>
              <w:marTop w:val="0"/>
              <w:marBottom w:val="0"/>
              <w:divBdr>
                <w:top w:val="none" w:sz="0" w:space="0" w:color="auto"/>
                <w:left w:val="none" w:sz="0" w:space="0" w:color="auto"/>
                <w:bottom w:val="none" w:sz="0" w:space="0" w:color="auto"/>
                <w:right w:val="none" w:sz="0" w:space="0" w:color="auto"/>
              </w:divBdr>
              <w:divsChild>
                <w:div w:id="18943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89481">
          <w:marLeft w:val="0"/>
          <w:marRight w:val="0"/>
          <w:marTop w:val="0"/>
          <w:marBottom w:val="0"/>
          <w:divBdr>
            <w:top w:val="none" w:sz="0" w:space="0" w:color="auto"/>
            <w:left w:val="none" w:sz="0" w:space="0" w:color="auto"/>
            <w:bottom w:val="none" w:sz="0" w:space="0" w:color="auto"/>
            <w:right w:val="none" w:sz="0" w:space="0" w:color="auto"/>
          </w:divBdr>
        </w:div>
      </w:divsChild>
    </w:div>
    <w:div w:id="2011173119">
      <w:bodyDiv w:val="1"/>
      <w:marLeft w:val="0"/>
      <w:marRight w:val="0"/>
      <w:marTop w:val="0"/>
      <w:marBottom w:val="0"/>
      <w:divBdr>
        <w:top w:val="none" w:sz="0" w:space="0" w:color="auto"/>
        <w:left w:val="none" w:sz="0" w:space="0" w:color="auto"/>
        <w:bottom w:val="none" w:sz="0" w:space="0" w:color="auto"/>
        <w:right w:val="none" w:sz="0" w:space="0" w:color="auto"/>
      </w:divBdr>
      <w:divsChild>
        <w:div w:id="47842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services.education.gouv.fr/" TargetMode="External"/><Relationship Id="rId13" Type="http://schemas.openxmlformats.org/officeDocument/2006/relationships/hyperlink" Target="https://assistanceteleservices.education.gouv.fr/" TargetMode="External"/><Relationship Id="rId3" Type="http://schemas.microsoft.com/office/2007/relationships/stylesWithEffects" Target="stylesWithEffects.xml"/><Relationship Id="rId7" Type="http://schemas.openxmlformats.org/officeDocument/2006/relationships/hyperlink" Target="https://educonnect.education.gouv.fr/" TargetMode="External"/><Relationship Id="rId12" Type="http://schemas.openxmlformats.org/officeDocument/2006/relationships/hyperlink" Target="http://www.lyc-armand-yerres.ac-versailles.fr/wp-content/uploads/sites/67/2021/04/bar-me-et-montant-des-bourses-nationales-de-lyc-e-ann-e-scolaire-2022-2023-886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lculateur-bourses.education.gouv.fr/cabs/api/v1/lycee/simulateur.html" TargetMode="External"/><Relationship Id="rId4" Type="http://schemas.openxmlformats.org/officeDocument/2006/relationships/settings" Target="settings.xml"/><Relationship Id="rId9" Type="http://schemas.openxmlformats.org/officeDocument/2006/relationships/hyperlink" Target="https://www.education.gouv.fr/educonnect-un-compte-unique-pour-suivre-et-accompagner-la-scolarite-de-mon-enfant-736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Conseil Departemental de l Oise</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gestion1</dc:creator>
  <cp:lastModifiedBy>gestion1</cp:lastModifiedBy>
  <cp:revision>6</cp:revision>
  <dcterms:created xsi:type="dcterms:W3CDTF">2022-05-30T09:30:00Z</dcterms:created>
  <dcterms:modified xsi:type="dcterms:W3CDTF">2022-05-30T10:23:00Z</dcterms:modified>
</cp:coreProperties>
</file>